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6485C87" w14:textId="77777777" w:rsidR="001A7832" w:rsidRDefault="001A7832" w:rsidP="00C12102">
      <w:pPr>
        <w:jc w:val="center"/>
        <w:rPr>
          <w:rFonts w:ascii="Segoe Script" w:hAnsi="Segoe Script" w:cs="Arial"/>
          <w:color w:val="B40000"/>
          <w:sz w:val="48"/>
          <w:szCs w:val="48"/>
        </w:rPr>
      </w:pPr>
      <w:bookmarkStart w:id="0" w:name="_GoBack"/>
      <w:bookmarkEnd w:id="0"/>
      <w:r>
        <w:rPr>
          <w:noProof/>
          <w:lang w:eastAsia="en-GB"/>
        </w:rPr>
        <w:drawing>
          <wp:anchor distT="0" distB="0" distL="114300" distR="114300" simplePos="0" relativeHeight="251658240" behindDoc="0" locked="0" layoutInCell="1" allowOverlap="1" wp14:anchorId="6CC4C82A" wp14:editId="543FDF3B">
            <wp:simplePos x="0" y="0"/>
            <wp:positionH relativeFrom="column">
              <wp:posOffset>4864100</wp:posOffset>
            </wp:positionH>
            <wp:positionV relativeFrom="paragraph">
              <wp:posOffset>-842645</wp:posOffset>
            </wp:positionV>
            <wp:extent cx="1651000" cy="1242060"/>
            <wp:effectExtent l="0" t="0" r="6350" b="0"/>
            <wp:wrapSquare wrapText="bothSides"/>
            <wp:docPr id="5" name="Picture 5" descr="https://encrypted-tbn0.gstatic.com/images?q=tbn:ANd9GcQncp2JAnbfH-Vka_j_k9L1CTl0vBcS9JJSOjrM2i2jlNQ-YnpKr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encrypted-tbn0.gstatic.com/images?q=tbn:ANd9GcQncp2JAnbfH-Vka_j_k9L1CTl0vBcS9JJSOjrM2i2jlNQ-YnpKrw"/>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651000" cy="124206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n-GB"/>
        </w:rPr>
        <w:drawing>
          <wp:anchor distT="0" distB="0" distL="114300" distR="114300" simplePos="0" relativeHeight="251660288" behindDoc="0" locked="0" layoutInCell="1" allowOverlap="1" wp14:anchorId="3163AA88" wp14:editId="579203EA">
            <wp:simplePos x="0" y="0"/>
            <wp:positionH relativeFrom="column">
              <wp:posOffset>-802640</wp:posOffset>
            </wp:positionH>
            <wp:positionV relativeFrom="paragraph">
              <wp:posOffset>-850900</wp:posOffset>
            </wp:positionV>
            <wp:extent cx="1651000" cy="1242060"/>
            <wp:effectExtent l="0" t="0" r="6350" b="0"/>
            <wp:wrapSquare wrapText="bothSides"/>
            <wp:docPr id="7" name="Picture 7" descr="https://encrypted-tbn0.gstatic.com/images?q=tbn:ANd9GcQncp2JAnbfH-Vka_j_k9L1CTl0vBcS9JJSOjrM2i2jlNQ-YnpKr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encrypted-tbn0.gstatic.com/images?q=tbn:ANd9GcQncp2JAnbfH-Vka_j_k9L1CTl0vBcS9JJSOjrM2i2jlNQ-YnpKrw"/>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651000" cy="12420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112866E" w14:textId="77777777" w:rsidR="00C12102" w:rsidRDefault="001A7832" w:rsidP="00C12102">
      <w:pPr>
        <w:jc w:val="center"/>
        <w:rPr>
          <w:rFonts w:ascii="Segoe Script" w:hAnsi="Segoe Script" w:cs="Arial"/>
          <w:color w:val="B40000"/>
          <w:sz w:val="48"/>
          <w:szCs w:val="48"/>
        </w:rPr>
      </w:pPr>
      <w:r>
        <w:rPr>
          <w:rFonts w:ascii="Segoe Script" w:hAnsi="Segoe Script" w:cs="Arial"/>
          <w:color w:val="B40000"/>
          <w:sz w:val="48"/>
          <w:szCs w:val="48"/>
        </w:rPr>
        <w:t>L</w:t>
      </w:r>
      <w:r w:rsidR="00C12102" w:rsidRPr="001E020C">
        <w:rPr>
          <w:rFonts w:ascii="Segoe Script" w:hAnsi="Segoe Script" w:cs="Arial"/>
          <w:color w:val="B40000"/>
          <w:sz w:val="48"/>
          <w:szCs w:val="48"/>
        </w:rPr>
        <w:t>YTCHETT MATRAVERS “NOT JUST” WI</w:t>
      </w:r>
    </w:p>
    <w:p w14:paraId="2EBBE634" w14:textId="77777777" w:rsidR="00C12102" w:rsidRPr="00665C68" w:rsidRDefault="00C12102" w:rsidP="00C12102">
      <w:pPr>
        <w:jc w:val="center"/>
        <w:rPr>
          <w:rFonts w:ascii="Calibri" w:hAnsi="Calibri" w:cs="Arial"/>
          <w:b/>
          <w:color w:val="2E2D21" w:themeColor="text2" w:themeShade="BF"/>
          <w:sz w:val="44"/>
          <w:szCs w:val="44"/>
        </w:rPr>
      </w:pPr>
      <w:r w:rsidRPr="00665C68">
        <w:rPr>
          <w:rFonts w:ascii="Calibri" w:hAnsi="Calibri" w:cs="Arial"/>
          <w:b/>
          <w:color w:val="2E2D21" w:themeColor="text2" w:themeShade="BF"/>
          <w:sz w:val="44"/>
          <w:szCs w:val="44"/>
        </w:rPr>
        <w:t>WEDNESDAY</w:t>
      </w:r>
      <w:r w:rsidR="00FB0B26">
        <w:rPr>
          <w:rFonts w:ascii="Calibri" w:hAnsi="Calibri" w:cs="Arial"/>
          <w:b/>
          <w:color w:val="2E2D21" w:themeColor="text2" w:themeShade="BF"/>
          <w:sz w:val="44"/>
          <w:szCs w:val="44"/>
        </w:rPr>
        <w:t xml:space="preserve"> 7</w:t>
      </w:r>
      <w:r w:rsidR="00665C68" w:rsidRPr="00665C68">
        <w:rPr>
          <w:rFonts w:ascii="Calibri" w:hAnsi="Calibri" w:cs="Arial"/>
          <w:b/>
          <w:color w:val="2E2D21" w:themeColor="text2" w:themeShade="BF"/>
          <w:sz w:val="44"/>
          <w:szCs w:val="44"/>
        </w:rPr>
        <w:t>th</w:t>
      </w:r>
      <w:r w:rsidR="00FB0B26">
        <w:rPr>
          <w:rFonts w:ascii="Calibri" w:hAnsi="Calibri" w:cs="Arial"/>
          <w:b/>
          <w:color w:val="2E2D21" w:themeColor="text2" w:themeShade="BF"/>
          <w:sz w:val="44"/>
          <w:szCs w:val="44"/>
        </w:rPr>
        <w:t xml:space="preserve"> January 2015</w:t>
      </w:r>
    </w:p>
    <w:p w14:paraId="797B343A" w14:textId="77777777" w:rsidR="00C12102" w:rsidRDefault="00C12102" w:rsidP="00C12102">
      <w:pPr>
        <w:jc w:val="center"/>
        <w:rPr>
          <w:rFonts w:ascii="Calibri" w:hAnsi="Calibri" w:cs="Arial"/>
          <w:b/>
          <w:sz w:val="44"/>
          <w:szCs w:val="44"/>
        </w:rPr>
      </w:pPr>
      <w:r w:rsidRPr="00665C68">
        <w:rPr>
          <w:rFonts w:ascii="Calibri" w:hAnsi="Calibri" w:cs="Arial"/>
          <w:b/>
          <w:sz w:val="44"/>
          <w:szCs w:val="44"/>
        </w:rPr>
        <w:t>7.30pm at the Village Hall.</w:t>
      </w:r>
    </w:p>
    <w:p w14:paraId="068F7F06" w14:textId="77777777" w:rsidR="00FB0B26" w:rsidRPr="00FB0B26" w:rsidRDefault="00FB0B26" w:rsidP="00C12102">
      <w:pPr>
        <w:jc w:val="center"/>
        <w:rPr>
          <w:rFonts w:ascii="Calibri" w:hAnsi="Calibri" w:cs="Arial"/>
          <w:b/>
          <w:sz w:val="36"/>
          <w:szCs w:val="36"/>
        </w:rPr>
      </w:pPr>
      <w:r w:rsidRPr="00FB0B26">
        <w:rPr>
          <w:rFonts w:ascii="Calibri" w:hAnsi="Calibri" w:cs="Arial"/>
          <w:b/>
          <w:sz w:val="36"/>
          <w:szCs w:val="36"/>
        </w:rPr>
        <w:t>Jacqui Ballard is coming from Slimming World to tell us about health and Nutrition.  Useful for all of us that need it to lose those pounds that we have gained over Xmas.  Also tips to keep those pounds away for the year!!!</w:t>
      </w:r>
    </w:p>
    <w:p w14:paraId="4A08B6A9" w14:textId="77777777" w:rsidR="00FB0B26" w:rsidRDefault="00FB0B26" w:rsidP="00C12102">
      <w:pPr>
        <w:jc w:val="center"/>
        <w:rPr>
          <w:rFonts w:ascii="Calibri" w:hAnsi="Calibri" w:cs="Arial"/>
          <w:b/>
          <w:sz w:val="44"/>
          <w:szCs w:val="44"/>
        </w:rPr>
      </w:pPr>
      <w:r>
        <w:rPr>
          <w:noProof/>
          <w:lang w:eastAsia="en-GB"/>
        </w:rPr>
        <w:drawing>
          <wp:inline distT="0" distB="0" distL="0" distR="0" wp14:anchorId="17AD000D" wp14:editId="62E7B69B">
            <wp:extent cx="2192674" cy="1346200"/>
            <wp:effectExtent l="0" t="0" r="0" b="6350"/>
            <wp:docPr id="2" name="Picture 2" descr="https://encrypted-tbn3.gstatic.com/images?q=tbn:ANd9GcRonEAXUiiHLvfJxJ4p6StCJFFe3BFFYQdhvMoYI2Su481Kjzglm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encrypted-tbn3.gstatic.com/images?q=tbn:ANd9GcRonEAXUiiHLvfJxJ4p6StCJFFe3BFFYQdhvMoYI2Su481Kjzglmw"/>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192674" cy="1346200"/>
                    </a:xfrm>
                    <a:prstGeom prst="rect">
                      <a:avLst/>
                    </a:prstGeom>
                    <a:noFill/>
                    <a:ln>
                      <a:noFill/>
                    </a:ln>
                  </pic:spPr>
                </pic:pic>
              </a:graphicData>
            </a:graphic>
          </wp:inline>
        </w:drawing>
      </w:r>
    </w:p>
    <w:p w14:paraId="4B54550C" w14:textId="77777777" w:rsidR="00FB0B26" w:rsidRDefault="00FB0B26" w:rsidP="00FB0B26">
      <w:pPr>
        <w:jc w:val="center"/>
        <w:rPr>
          <w:rFonts w:cs="Arial"/>
          <w:sz w:val="32"/>
          <w:szCs w:val="32"/>
        </w:rPr>
      </w:pPr>
      <w:r>
        <w:rPr>
          <w:rFonts w:cs="Arial"/>
          <w:sz w:val="32"/>
          <w:szCs w:val="32"/>
        </w:rPr>
        <w:t xml:space="preserve">Raffle and Refreshments available on the evening.  </w:t>
      </w:r>
    </w:p>
    <w:p w14:paraId="7D4F9D86" w14:textId="77777777" w:rsidR="00FB0B26" w:rsidRDefault="00FB0B26" w:rsidP="00FB0B26">
      <w:pPr>
        <w:jc w:val="center"/>
        <w:rPr>
          <w:rFonts w:cs="Arial"/>
          <w:sz w:val="32"/>
          <w:szCs w:val="32"/>
        </w:rPr>
      </w:pPr>
      <w:r>
        <w:rPr>
          <w:rFonts w:cs="Arial"/>
          <w:sz w:val="32"/>
          <w:szCs w:val="32"/>
        </w:rPr>
        <w:t>Free entry for WI members.  Non-members very welcome for a suggested donation of £5.  Why not join??</w:t>
      </w:r>
    </w:p>
    <w:p w14:paraId="725B1AA8" w14:textId="77777777" w:rsidR="00FB0B26" w:rsidRDefault="00FB0B26" w:rsidP="00FB0B26">
      <w:pPr>
        <w:jc w:val="center"/>
        <w:rPr>
          <w:rFonts w:cs="Arial"/>
          <w:sz w:val="32"/>
          <w:szCs w:val="32"/>
        </w:rPr>
      </w:pPr>
      <w:r w:rsidRPr="001A7832">
        <w:rPr>
          <w:rFonts w:cs="Arial"/>
          <w:b/>
          <w:sz w:val="32"/>
          <w:szCs w:val="32"/>
        </w:rPr>
        <w:t>Don’t forget membership fees are due and also don’t forget to bring your quilt squares</w:t>
      </w:r>
      <w:r>
        <w:rPr>
          <w:rFonts w:cs="Arial"/>
          <w:sz w:val="32"/>
          <w:szCs w:val="32"/>
        </w:rPr>
        <w:t>.</w:t>
      </w:r>
    </w:p>
    <w:p w14:paraId="2C1A9E56" w14:textId="77777777" w:rsidR="00665C68" w:rsidRPr="001A7832" w:rsidRDefault="00FB0B26" w:rsidP="001A7832">
      <w:pPr>
        <w:jc w:val="center"/>
        <w:rPr>
          <w:rFonts w:cs="Arial"/>
          <w:sz w:val="32"/>
          <w:szCs w:val="32"/>
        </w:rPr>
      </w:pPr>
      <w:r>
        <w:rPr>
          <w:rFonts w:cs="Arial"/>
          <w:sz w:val="32"/>
          <w:szCs w:val="32"/>
        </w:rPr>
        <w:t>Any queries just call Carole on 01202 623223.</w:t>
      </w:r>
    </w:p>
    <w:p w14:paraId="14391419" w14:textId="77777777" w:rsidR="001A7832" w:rsidRPr="00665C68" w:rsidRDefault="001A7832" w:rsidP="00D558F7">
      <w:pPr>
        <w:jc w:val="center"/>
        <w:rPr>
          <w:rFonts w:ascii="Segoe Script" w:hAnsi="Segoe Script"/>
          <w:color w:val="FF0000"/>
          <w:sz w:val="44"/>
          <w:szCs w:val="44"/>
        </w:rPr>
      </w:pPr>
    </w:p>
    <w:sectPr w:rsidR="001A7832" w:rsidRPr="00665C68" w:rsidSect="00AA2AC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F72988E" w14:textId="77777777" w:rsidR="007F5B17" w:rsidRDefault="007F5B17" w:rsidP="001A7832">
      <w:pPr>
        <w:spacing w:after="0" w:line="240" w:lineRule="auto"/>
      </w:pPr>
      <w:r>
        <w:separator/>
      </w:r>
    </w:p>
  </w:endnote>
  <w:endnote w:type="continuationSeparator" w:id="0">
    <w:p w14:paraId="22EC54BB" w14:textId="77777777" w:rsidR="007F5B17" w:rsidRDefault="007F5B17" w:rsidP="001A78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Script">
    <w:panose1 w:val="020B0804020000000003"/>
    <w:charset w:val="00"/>
    <w:family w:val="auto"/>
    <w:pitch w:val="variable"/>
    <w:sig w:usb0="0000028F"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B3DAEF9" w14:textId="77777777" w:rsidR="007F5B17" w:rsidRDefault="007F5B17" w:rsidP="001A7832">
      <w:pPr>
        <w:spacing w:after="0" w:line="240" w:lineRule="auto"/>
      </w:pPr>
      <w:r>
        <w:separator/>
      </w:r>
    </w:p>
  </w:footnote>
  <w:footnote w:type="continuationSeparator" w:id="0">
    <w:p w14:paraId="49A580FE" w14:textId="77777777" w:rsidR="007F5B17" w:rsidRDefault="007F5B17" w:rsidP="001A783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58F7"/>
    <w:rsid w:val="001A7832"/>
    <w:rsid w:val="001E020C"/>
    <w:rsid w:val="00295237"/>
    <w:rsid w:val="00381734"/>
    <w:rsid w:val="003A0578"/>
    <w:rsid w:val="003A35CD"/>
    <w:rsid w:val="00665C68"/>
    <w:rsid w:val="007070A2"/>
    <w:rsid w:val="007462C8"/>
    <w:rsid w:val="007F5B17"/>
    <w:rsid w:val="0082380A"/>
    <w:rsid w:val="009E57A6"/>
    <w:rsid w:val="00A07C46"/>
    <w:rsid w:val="00AA2AC9"/>
    <w:rsid w:val="00B83B8E"/>
    <w:rsid w:val="00C12102"/>
    <w:rsid w:val="00D534E8"/>
    <w:rsid w:val="00D558F7"/>
    <w:rsid w:val="00EF6676"/>
    <w:rsid w:val="00FB0B26"/>
    <w:rsid w:val="00FC61C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134283"/>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8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D558F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558F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58F7"/>
    <w:rPr>
      <w:rFonts w:ascii="Tahoma" w:hAnsi="Tahoma" w:cs="Tahoma"/>
      <w:sz w:val="16"/>
      <w:szCs w:val="16"/>
    </w:rPr>
  </w:style>
  <w:style w:type="paragraph" w:styleId="Header">
    <w:name w:val="header"/>
    <w:basedOn w:val="Normal"/>
    <w:link w:val="HeaderChar"/>
    <w:uiPriority w:val="99"/>
    <w:unhideWhenUsed/>
    <w:rsid w:val="001A7832"/>
    <w:pPr>
      <w:tabs>
        <w:tab w:val="center" w:pos="4513"/>
        <w:tab w:val="right" w:pos="9026"/>
      </w:tabs>
      <w:spacing w:after="0" w:line="240" w:lineRule="auto"/>
    </w:pPr>
  </w:style>
  <w:style w:type="character" w:customStyle="1" w:styleId="HeaderChar">
    <w:name w:val="Header Char"/>
    <w:basedOn w:val="DefaultParagraphFont"/>
    <w:link w:val="Header"/>
    <w:uiPriority w:val="99"/>
    <w:rsid w:val="001A7832"/>
  </w:style>
  <w:style w:type="paragraph" w:styleId="Footer">
    <w:name w:val="footer"/>
    <w:basedOn w:val="Normal"/>
    <w:link w:val="FooterChar"/>
    <w:uiPriority w:val="99"/>
    <w:unhideWhenUsed/>
    <w:rsid w:val="001A7832"/>
    <w:pPr>
      <w:tabs>
        <w:tab w:val="center" w:pos="4513"/>
        <w:tab w:val="right" w:pos="9026"/>
      </w:tabs>
      <w:spacing w:after="0" w:line="240" w:lineRule="auto"/>
    </w:pPr>
  </w:style>
  <w:style w:type="character" w:customStyle="1" w:styleId="FooterChar">
    <w:name w:val="Footer Char"/>
    <w:basedOn w:val="DefaultParagraphFont"/>
    <w:link w:val="Footer"/>
    <w:uiPriority w:val="99"/>
    <w:rsid w:val="001A78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image" Target="media/image1.jpeg"/><Relationship Id="rId7" Type="http://schemas.openxmlformats.org/officeDocument/2006/relationships/image" Target="media/image2.jpeg"/><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Austin">
      <a:dk1>
        <a:sysClr val="windowText" lastClr="000000"/>
      </a:dk1>
      <a:lt1>
        <a:sysClr val="window" lastClr="FFFFFF"/>
      </a:lt1>
      <a:dk2>
        <a:srgbClr val="3E3D2D"/>
      </a:dk2>
      <a:lt2>
        <a:srgbClr val="CAF278"/>
      </a:lt2>
      <a:accent1>
        <a:srgbClr val="94C600"/>
      </a:accent1>
      <a:accent2>
        <a:srgbClr val="71685A"/>
      </a:accent2>
      <a:accent3>
        <a:srgbClr val="FF6700"/>
      </a:accent3>
      <a:accent4>
        <a:srgbClr val="909465"/>
      </a:accent4>
      <a:accent5>
        <a:srgbClr val="956B43"/>
      </a:accent5>
      <a:accent6>
        <a:srgbClr val="FEA022"/>
      </a:accent6>
      <a:hlink>
        <a:srgbClr val="E68200"/>
      </a:hlink>
      <a:folHlink>
        <a:srgbClr val="FFA94A"/>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90</Words>
  <Characters>515</Characters>
  <Application>Microsoft Macintosh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Bethany</dc:creator>
  <cp:lastModifiedBy>The Laptopfixers</cp:lastModifiedBy>
  <cp:revision>2</cp:revision>
  <cp:lastPrinted>2015-01-02T23:48:00Z</cp:lastPrinted>
  <dcterms:created xsi:type="dcterms:W3CDTF">2017-05-20T18:29:00Z</dcterms:created>
  <dcterms:modified xsi:type="dcterms:W3CDTF">2017-05-20T18:29:00Z</dcterms:modified>
</cp:coreProperties>
</file>